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12401" w14:textId="77777777" w:rsidR="00D63D8B" w:rsidRDefault="00D63D8B" w:rsidP="006312EF">
      <w:pPr>
        <w:tabs>
          <w:tab w:val="left" w:pos="709"/>
        </w:tabs>
        <w:rPr>
          <w:rFonts w:ascii="Arial" w:hAnsi="Arial" w:cs="Arial"/>
          <w:b/>
          <w:color w:val="1A2D5D"/>
          <w:sz w:val="36"/>
          <w:szCs w:val="40"/>
        </w:rPr>
      </w:pPr>
    </w:p>
    <w:p w14:paraId="3B0ED8B6" w14:textId="77777777" w:rsidR="00D63D8B" w:rsidRDefault="00D63D8B" w:rsidP="006312EF">
      <w:pPr>
        <w:tabs>
          <w:tab w:val="left" w:pos="709"/>
        </w:tabs>
        <w:rPr>
          <w:rFonts w:ascii="Arial" w:hAnsi="Arial" w:cs="Arial"/>
          <w:b/>
          <w:color w:val="1A2D5D"/>
          <w:sz w:val="36"/>
          <w:szCs w:val="40"/>
        </w:rPr>
      </w:pPr>
    </w:p>
    <w:p w14:paraId="439C8740" w14:textId="77777777" w:rsidR="001B6D40" w:rsidRPr="006312EF" w:rsidRDefault="001B6D40" w:rsidP="006312EF">
      <w:pPr>
        <w:tabs>
          <w:tab w:val="left" w:pos="709"/>
        </w:tabs>
        <w:rPr>
          <w:rFonts w:ascii="Arial" w:hAnsi="Arial" w:cs="Arial"/>
          <w:b/>
          <w:color w:val="1A2D5D"/>
          <w:sz w:val="36"/>
          <w:szCs w:val="40"/>
        </w:rPr>
      </w:pPr>
      <w:r w:rsidRPr="006312EF">
        <w:rPr>
          <w:rFonts w:ascii="Arial" w:hAnsi="Arial" w:cs="Arial"/>
          <w:b/>
          <w:color w:val="1A2D5D"/>
          <w:sz w:val="36"/>
          <w:szCs w:val="40"/>
        </w:rPr>
        <w:t>N</w:t>
      </w:r>
      <w:r w:rsidR="006312EF" w:rsidRPr="006312EF">
        <w:rPr>
          <w:rFonts w:ascii="Arial" w:hAnsi="Arial" w:cs="Arial"/>
          <w:b/>
          <w:color w:val="1A2D5D"/>
          <w:sz w:val="36"/>
          <w:szCs w:val="40"/>
        </w:rPr>
        <w:t>orth of England</w:t>
      </w:r>
    </w:p>
    <w:p w14:paraId="66FD6BFA" w14:textId="77777777" w:rsidR="006312EF" w:rsidRPr="006312EF" w:rsidRDefault="006312EF" w:rsidP="006312EF">
      <w:pPr>
        <w:tabs>
          <w:tab w:val="left" w:pos="709"/>
        </w:tabs>
        <w:rPr>
          <w:rFonts w:ascii="Arial" w:hAnsi="Arial" w:cs="Arial"/>
          <w:b/>
          <w:color w:val="1A2D5D"/>
          <w:sz w:val="36"/>
          <w:szCs w:val="40"/>
        </w:rPr>
      </w:pPr>
      <w:r w:rsidRPr="006312EF">
        <w:rPr>
          <w:rFonts w:ascii="Arial" w:hAnsi="Arial" w:cs="Arial"/>
          <w:b/>
          <w:color w:val="1A2D5D"/>
          <w:sz w:val="36"/>
          <w:szCs w:val="40"/>
        </w:rPr>
        <w:t>Commercial Procurement Collaborative</w:t>
      </w:r>
    </w:p>
    <w:p w14:paraId="23244BD6" w14:textId="77777777" w:rsidR="006312EF" w:rsidRPr="006312EF" w:rsidRDefault="006312EF" w:rsidP="006312EF">
      <w:pPr>
        <w:tabs>
          <w:tab w:val="left" w:pos="709"/>
        </w:tabs>
        <w:rPr>
          <w:rFonts w:ascii="Arial" w:hAnsi="Arial" w:cs="Arial"/>
          <w:b/>
          <w:color w:val="D81475"/>
          <w:sz w:val="14"/>
          <w:szCs w:val="40"/>
        </w:rPr>
      </w:pPr>
    </w:p>
    <w:p w14:paraId="427E0771" w14:textId="77777777" w:rsidR="00B938E3" w:rsidRDefault="001B6D40" w:rsidP="006312EF">
      <w:pPr>
        <w:tabs>
          <w:tab w:val="left" w:pos="709"/>
        </w:tabs>
        <w:rPr>
          <w:rFonts w:ascii="Arial" w:hAnsi="Arial" w:cs="Arial"/>
          <w:b/>
          <w:color w:val="0066A9"/>
          <w:sz w:val="32"/>
          <w:szCs w:val="40"/>
        </w:rPr>
      </w:pPr>
      <w:r w:rsidRPr="006312EF">
        <w:rPr>
          <w:rFonts w:ascii="Arial" w:hAnsi="Arial" w:cs="Arial"/>
          <w:b/>
          <w:color w:val="0066A9"/>
          <w:sz w:val="32"/>
          <w:szCs w:val="40"/>
        </w:rPr>
        <w:t>MEMBERS FORU</w:t>
      </w:r>
      <w:r w:rsidR="00D83037">
        <w:rPr>
          <w:rFonts w:ascii="Arial" w:hAnsi="Arial" w:cs="Arial"/>
          <w:b/>
          <w:color w:val="0066A9"/>
          <w:sz w:val="32"/>
          <w:szCs w:val="40"/>
        </w:rPr>
        <w:t>M</w:t>
      </w:r>
    </w:p>
    <w:p w14:paraId="77F04474" w14:textId="5C7B20E0" w:rsidR="00B938E3" w:rsidRDefault="00B938E3" w:rsidP="006312EF">
      <w:pPr>
        <w:tabs>
          <w:tab w:val="left" w:pos="709"/>
        </w:tabs>
        <w:rPr>
          <w:rFonts w:ascii="Arial" w:hAnsi="Arial" w:cs="Arial"/>
          <w:color w:val="7F7F7F"/>
          <w:sz w:val="22"/>
          <w:szCs w:val="22"/>
        </w:rPr>
      </w:pPr>
      <w:r w:rsidRPr="00DF68DC">
        <w:rPr>
          <w:rFonts w:ascii="Arial" w:hAnsi="Arial" w:cs="Arial"/>
          <w:b/>
          <w:color w:val="7F7F7F"/>
          <w:sz w:val="22"/>
          <w:szCs w:val="22"/>
        </w:rPr>
        <w:t>DATE:</w:t>
      </w:r>
      <w:r w:rsidR="00453C53">
        <w:rPr>
          <w:rFonts w:ascii="Arial" w:hAnsi="Arial" w:cs="Arial"/>
          <w:b/>
          <w:color w:val="7F7F7F"/>
          <w:sz w:val="22"/>
          <w:szCs w:val="22"/>
        </w:rPr>
        <w:t xml:space="preserve"> </w:t>
      </w:r>
      <w:r w:rsidR="003E2CA8">
        <w:rPr>
          <w:rFonts w:ascii="Arial" w:hAnsi="Arial" w:cs="Arial"/>
          <w:color w:val="7F7F7F"/>
          <w:sz w:val="22"/>
          <w:szCs w:val="22"/>
        </w:rPr>
        <w:t>Tuesday 10</w:t>
      </w:r>
      <w:r w:rsidR="003E2CA8" w:rsidRPr="003E2CA8">
        <w:rPr>
          <w:rFonts w:ascii="Arial" w:hAnsi="Arial" w:cs="Arial"/>
          <w:color w:val="7F7F7F"/>
          <w:sz w:val="22"/>
          <w:szCs w:val="22"/>
          <w:vertAlign w:val="superscript"/>
        </w:rPr>
        <w:t>th</w:t>
      </w:r>
      <w:r w:rsidR="003E2CA8">
        <w:rPr>
          <w:rFonts w:ascii="Arial" w:hAnsi="Arial" w:cs="Arial"/>
          <w:color w:val="7F7F7F"/>
          <w:sz w:val="22"/>
          <w:szCs w:val="22"/>
        </w:rPr>
        <w:t xml:space="preserve"> September 2024</w:t>
      </w:r>
    </w:p>
    <w:p w14:paraId="577EFE24" w14:textId="668A39B7" w:rsidR="006312EF" w:rsidRDefault="00B938E3" w:rsidP="005353FC">
      <w:pPr>
        <w:tabs>
          <w:tab w:val="left" w:pos="709"/>
        </w:tabs>
        <w:rPr>
          <w:rFonts w:ascii="Arial" w:hAnsi="Arial" w:cs="Arial"/>
          <w:color w:val="7F7F7F"/>
          <w:sz w:val="22"/>
          <w:szCs w:val="22"/>
        </w:rPr>
      </w:pPr>
      <w:r w:rsidRPr="00DF68DC">
        <w:rPr>
          <w:rFonts w:ascii="Arial" w:hAnsi="Arial" w:cs="Arial"/>
          <w:b/>
          <w:color w:val="7F7F7F"/>
          <w:sz w:val="22"/>
          <w:szCs w:val="22"/>
        </w:rPr>
        <w:t>VENUE:</w:t>
      </w:r>
      <w:r w:rsidR="00977E3F" w:rsidRPr="00DF68DC">
        <w:rPr>
          <w:rFonts w:ascii="Arial" w:hAnsi="Arial" w:cs="Arial"/>
          <w:b/>
          <w:color w:val="7F7F7F"/>
          <w:sz w:val="22"/>
          <w:szCs w:val="22"/>
        </w:rPr>
        <w:t xml:space="preserve"> </w:t>
      </w:r>
      <w:r w:rsidR="00880BE7" w:rsidRPr="00880BE7">
        <w:rPr>
          <w:rFonts w:ascii="Arial" w:hAnsi="Arial" w:cs="Arial"/>
          <w:bCs/>
          <w:color w:val="7F7F7F"/>
          <w:sz w:val="22"/>
          <w:szCs w:val="22"/>
        </w:rPr>
        <w:t>The Studio,</w:t>
      </w:r>
      <w:r w:rsidR="00880BE7">
        <w:rPr>
          <w:rFonts w:ascii="Arial" w:hAnsi="Arial" w:cs="Arial"/>
          <w:b/>
          <w:color w:val="7F7F7F"/>
          <w:sz w:val="22"/>
          <w:szCs w:val="22"/>
        </w:rPr>
        <w:t xml:space="preserve"> </w:t>
      </w:r>
      <w:r w:rsidR="00880BE7" w:rsidRPr="00880BE7">
        <w:rPr>
          <w:rFonts w:ascii="Arial" w:hAnsi="Arial" w:cs="Arial"/>
          <w:color w:val="7F7F7F"/>
          <w:sz w:val="22"/>
          <w:szCs w:val="22"/>
        </w:rPr>
        <w:t>Riverside West, Whitehall Road, Leeds, LS1 4AW</w:t>
      </w:r>
    </w:p>
    <w:p w14:paraId="3DE8896A" w14:textId="77777777" w:rsidR="0021326E" w:rsidRPr="00DF68DC" w:rsidRDefault="0021326E" w:rsidP="006312EF">
      <w:pPr>
        <w:tabs>
          <w:tab w:val="left" w:pos="709"/>
        </w:tabs>
        <w:rPr>
          <w:rFonts w:ascii="Arial" w:hAnsi="Arial" w:cs="Arial"/>
          <w:b/>
          <w:color w:val="7F7F7F"/>
          <w:sz w:val="22"/>
          <w:szCs w:val="22"/>
        </w:rPr>
      </w:pPr>
    </w:p>
    <w:p w14:paraId="1CEC7549" w14:textId="77777777" w:rsidR="00B17A8B" w:rsidRDefault="00B17A8B" w:rsidP="006312EF">
      <w:pPr>
        <w:tabs>
          <w:tab w:val="left" w:pos="709"/>
        </w:tabs>
        <w:rPr>
          <w:rFonts w:ascii="Arial" w:hAnsi="Arial" w:cs="Arial"/>
          <w:b/>
          <w:color w:val="D81475"/>
          <w:sz w:val="28"/>
          <w:szCs w:val="40"/>
        </w:rPr>
      </w:pPr>
    </w:p>
    <w:p w14:paraId="365C39D4" w14:textId="77777777" w:rsidR="006312EF" w:rsidRDefault="006312EF" w:rsidP="006312EF">
      <w:pPr>
        <w:tabs>
          <w:tab w:val="left" w:pos="709"/>
        </w:tabs>
        <w:rPr>
          <w:rFonts w:ascii="Arial" w:hAnsi="Arial" w:cs="Arial"/>
          <w:b/>
          <w:color w:val="D81475"/>
          <w:sz w:val="28"/>
          <w:szCs w:val="40"/>
        </w:rPr>
      </w:pPr>
      <w:r w:rsidRPr="006312EF">
        <w:rPr>
          <w:rFonts w:ascii="Arial" w:hAnsi="Arial" w:cs="Arial"/>
          <w:b/>
          <w:color w:val="D81475"/>
          <w:sz w:val="28"/>
          <w:szCs w:val="40"/>
        </w:rPr>
        <w:t>AGENDA</w:t>
      </w:r>
    </w:p>
    <w:p w14:paraId="0B23385C" w14:textId="77777777" w:rsidR="00B17A8B" w:rsidRDefault="00B17A8B" w:rsidP="006312EF">
      <w:pPr>
        <w:tabs>
          <w:tab w:val="left" w:pos="709"/>
        </w:tabs>
        <w:rPr>
          <w:rFonts w:ascii="Arial" w:hAnsi="Arial" w:cs="Arial"/>
          <w:b/>
          <w:color w:val="D81475"/>
          <w:sz w:val="28"/>
          <w:szCs w:val="40"/>
        </w:rPr>
      </w:pPr>
    </w:p>
    <w:p w14:paraId="402525BC" w14:textId="15BA64B8" w:rsidR="009A2C84" w:rsidRDefault="005353FC" w:rsidP="007C00E3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09:</w:t>
      </w:r>
      <w:r w:rsidR="00BD7381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30</w:t>
      </w:r>
      <w:r>
        <w:rPr>
          <w:color w:val="7F7F7F"/>
        </w:rPr>
        <w:tab/>
      </w:r>
      <w: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Registration and refreshments</w:t>
      </w:r>
    </w:p>
    <w:p w14:paraId="69ED44F3" w14:textId="77777777" w:rsidR="005353FC" w:rsidRPr="000E35CF" w:rsidRDefault="005353FC" w:rsidP="007C00E3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</w:p>
    <w:p w14:paraId="4E7AFC76" w14:textId="77777777" w:rsidR="007C00E3" w:rsidRPr="000E35CF" w:rsidRDefault="00BD7381" w:rsidP="007C00E3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10:00</w:t>
      </w:r>
      <w:r w:rsidR="007C00E3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</w:t>
      </w:r>
      <w:r w:rsidR="007C00E3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  <w:t>Welcome, Introduction and NOE CPC Update</w:t>
      </w:r>
    </w:p>
    <w:p w14:paraId="5F342111" w14:textId="77777777" w:rsidR="007C00E3" w:rsidRDefault="007C00E3" w:rsidP="007C00E3">
      <w:pPr>
        <w:ind w:firstLine="720"/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bookmarkStart w:id="0" w:name="_Hlk124934835"/>
      <w:r w:rsidRPr="000E35CF">
        <w:rPr>
          <w:rFonts w:ascii="Arial" w:eastAsia="Calibri" w:hAnsi="Arial" w:cs="Arial"/>
          <w:color w:val="7F7F7F"/>
          <w:sz w:val="22"/>
          <w:szCs w:val="22"/>
          <w:lang w:eastAsia="en-US"/>
        </w:rPr>
        <w:t>Keith Rowley</w:t>
      </w:r>
      <w:bookmarkEnd w:id="0"/>
      <w:r w:rsidRPr="000E35CF">
        <w:rPr>
          <w:rFonts w:ascii="Arial" w:eastAsia="Calibri" w:hAnsi="Arial" w:cs="Arial"/>
          <w:color w:val="7F7F7F"/>
          <w:sz w:val="22"/>
          <w:szCs w:val="22"/>
          <w:lang w:eastAsia="en-US"/>
        </w:rPr>
        <w:t>, Managing Director, NOE CPC</w:t>
      </w:r>
    </w:p>
    <w:p w14:paraId="6DE58016" w14:textId="77777777" w:rsidR="00B8680A" w:rsidRPr="00FE537E" w:rsidRDefault="00B8680A" w:rsidP="007C00E3">
      <w:pPr>
        <w:ind w:firstLine="720"/>
        <w:rPr>
          <w:rFonts w:ascii="Arial" w:eastAsia="Calibri" w:hAnsi="Arial" w:cs="Arial"/>
          <w:color w:val="7F7F7F"/>
          <w:sz w:val="22"/>
          <w:szCs w:val="22"/>
          <w:lang w:eastAsia="en-US"/>
        </w:rPr>
      </w:pPr>
    </w:p>
    <w:p w14:paraId="0FBDBCBF" w14:textId="0A43FC66" w:rsidR="005353FC" w:rsidRPr="005E1412" w:rsidRDefault="00006BAE" w:rsidP="00876F32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FE537E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10</w:t>
      </w:r>
      <w:r w:rsidR="005353FC" w:rsidRPr="00FE537E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:</w:t>
      </w:r>
      <w:r w:rsidRPr="00FE537E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30</w:t>
      </w:r>
      <w:r w:rsidR="007C00E3" w:rsidRPr="00FE537E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</w:t>
      </w:r>
      <w:r w:rsidR="007C00E3" w:rsidRPr="00FE537E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="005B276A" w:rsidRP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CPC Drive</w:t>
      </w:r>
      <w:r w:rsidR="00FE537E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Update</w:t>
      </w:r>
    </w:p>
    <w:p w14:paraId="691B893D" w14:textId="2B58CEF4" w:rsidR="00834C9A" w:rsidRPr="005E1412" w:rsidRDefault="00834C9A" w:rsidP="00876F32">
      <w:pPr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 w:rsidRP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Pr="005E1412">
        <w:rPr>
          <w:rFonts w:ascii="Arial" w:eastAsia="Calibri" w:hAnsi="Arial" w:cs="Arial"/>
          <w:color w:val="7F7F7F"/>
          <w:sz w:val="22"/>
          <w:szCs w:val="22"/>
          <w:lang w:eastAsia="en-US"/>
        </w:rPr>
        <w:t xml:space="preserve">Catherine Pugh, </w:t>
      </w:r>
      <w:r w:rsidR="00947C2C" w:rsidRPr="005E1412">
        <w:rPr>
          <w:rFonts w:ascii="Arial" w:eastAsia="Calibri" w:hAnsi="Arial" w:cs="Arial"/>
          <w:color w:val="7F7F7F"/>
          <w:sz w:val="22"/>
          <w:szCs w:val="22"/>
          <w:lang w:eastAsia="en-US"/>
        </w:rPr>
        <w:t>CPC Drive Commercial Manager, NOE CPC</w:t>
      </w:r>
      <w:r w:rsidR="00FF6A2D" w:rsidRPr="005E1412">
        <w:rPr>
          <w:rFonts w:ascii="Arial" w:eastAsia="Calibri" w:hAnsi="Arial" w:cs="Arial"/>
          <w:color w:val="7F7F7F"/>
          <w:sz w:val="22"/>
          <w:szCs w:val="22"/>
          <w:lang w:eastAsia="en-US"/>
        </w:rPr>
        <w:t>)</w:t>
      </w:r>
    </w:p>
    <w:p w14:paraId="7CFE9917" w14:textId="77777777" w:rsidR="00361317" w:rsidRPr="000E35CF" w:rsidRDefault="00361317" w:rsidP="00361317">
      <w:pPr>
        <w:ind w:left="709"/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 w:rsidRPr="000E35CF">
        <w:rPr>
          <w:rFonts w:ascii="Arial" w:eastAsia="Calibri" w:hAnsi="Arial" w:cs="Arial"/>
          <w:color w:val="7F7F7F"/>
          <w:sz w:val="22"/>
          <w:szCs w:val="22"/>
          <w:lang w:eastAsia="en-US"/>
        </w:rPr>
        <w:tab/>
      </w:r>
    </w:p>
    <w:p w14:paraId="4E43FFEA" w14:textId="77777777" w:rsidR="00BD6EAF" w:rsidRPr="001B4FD9" w:rsidRDefault="00BD6EAF" w:rsidP="00BD7381">
      <w:pPr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</w:pPr>
      <w:r w:rsidRPr="001B4FD9"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  <w:t>11:</w:t>
      </w:r>
      <w:r w:rsidR="00D9072C" w:rsidRPr="001B4FD9"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  <w:t>15</w:t>
      </w:r>
      <w:r w:rsidRPr="001B4FD9"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  <w:tab/>
        <w:t>Refreshments</w:t>
      </w:r>
    </w:p>
    <w:p w14:paraId="24485B3F" w14:textId="77777777" w:rsidR="009A2C84" w:rsidRPr="001B4FD9" w:rsidRDefault="009A2C84" w:rsidP="00BD7381">
      <w:pPr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</w:pPr>
    </w:p>
    <w:p w14:paraId="3BEC3D01" w14:textId="601806F7" w:rsidR="00BE72BF" w:rsidRPr="001B4FD9" w:rsidRDefault="00BD7381" w:rsidP="00BE72BF">
      <w:pPr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</w:pPr>
      <w:r w:rsidRPr="001B4FD9"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  <w:t>1</w:t>
      </w:r>
      <w:r w:rsidR="00EC25EA" w:rsidRPr="001B4FD9"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  <w:t>1:30</w:t>
      </w:r>
      <w:r w:rsidR="00BD6EAF" w:rsidRPr="001B4FD9"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  <w:tab/>
      </w:r>
      <w:bookmarkStart w:id="1" w:name="_Hlk108434953"/>
      <w:r w:rsidR="00BE72BF" w:rsidRPr="005E1412">
        <w:rPr>
          <w:rFonts w:ascii="Arial" w:eastAsia="Calibri" w:hAnsi="Arial" w:cs="Arial"/>
          <w:b/>
          <w:bCs/>
          <w:color w:val="7F7F7F"/>
          <w:sz w:val="22"/>
          <w:szCs w:val="22"/>
          <w:lang w:val="fr-FR" w:eastAsia="en-US"/>
        </w:rPr>
        <w:t>NOE CPC Procurement Update 1</w:t>
      </w:r>
    </w:p>
    <w:p w14:paraId="522C1B7F" w14:textId="70ED1A84" w:rsidR="00983981" w:rsidRPr="001B4FD9" w:rsidRDefault="00983981" w:rsidP="00BE72BF">
      <w:pPr>
        <w:ind w:left="720" w:hanging="720"/>
        <w:rPr>
          <w:rFonts w:ascii="Arial" w:eastAsia="Calibri" w:hAnsi="Arial" w:cs="Arial"/>
          <w:color w:val="7F7F7F"/>
          <w:sz w:val="22"/>
          <w:szCs w:val="22"/>
          <w:lang w:val="fr-FR" w:eastAsia="en-US"/>
        </w:rPr>
      </w:pPr>
    </w:p>
    <w:bookmarkEnd w:id="1"/>
    <w:p w14:paraId="63090C81" w14:textId="1541A58C" w:rsidR="00BE72BF" w:rsidRPr="000E35CF" w:rsidRDefault="00BD7381" w:rsidP="00BE72BF">
      <w:pPr>
        <w:rPr>
          <w:rFonts w:ascii="Arial" w:hAnsi="Arial" w:cs="Arial"/>
          <w:b/>
          <w:bCs/>
          <w:color w:val="7F7F7F"/>
          <w:sz w:val="22"/>
          <w:szCs w:val="22"/>
        </w:rPr>
      </w:pPr>
      <w:r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</w:t>
      </w:r>
      <w:r w:rsidR="00EC25EA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2:15</w:t>
      </w:r>
      <w:r w:rsidR="00EC25EA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="00BE72BF">
        <w:rPr>
          <w:rFonts w:ascii="Arial" w:hAnsi="Arial" w:cs="Arial"/>
          <w:b/>
          <w:bCs/>
          <w:color w:val="7F7F7F"/>
          <w:sz w:val="22"/>
          <w:szCs w:val="22"/>
        </w:rPr>
        <w:t>Transforming Public Procurement: The Journey</w:t>
      </w:r>
    </w:p>
    <w:p w14:paraId="251D3ABC" w14:textId="4BCA64A2" w:rsidR="00470DAA" w:rsidRDefault="0094387A" w:rsidP="00193699">
      <w:pPr>
        <w:ind w:left="720"/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>
        <w:rPr>
          <w:rFonts w:ascii="Arial" w:eastAsia="Calibri" w:hAnsi="Arial" w:cs="Arial"/>
          <w:color w:val="7F7F7F"/>
          <w:sz w:val="22"/>
          <w:szCs w:val="22"/>
          <w:lang w:eastAsia="en-US"/>
        </w:rPr>
        <w:t xml:space="preserve">Fiona Hilton, </w:t>
      </w:r>
      <w:r w:rsidR="00AE5AD4" w:rsidRPr="00AE5AD4">
        <w:rPr>
          <w:rFonts w:ascii="Arial" w:eastAsia="Calibri" w:hAnsi="Arial" w:cs="Arial"/>
          <w:color w:val="7F7F7F"/>
          <w:sz w:val="22"/>
          <w:szCs w:val="22"/>
          <w:lang w:eastAsia="en-US"/>
        </w:rPr>
        <w:t>Director of Commercial Best Practice &amp; Engagement, NHS England</w:t>
      </w:r>
    </w:p>
    <w:p w14:paraId="3B99147B" w14:textId="7F3AA795" w:rsidR="00BE72BF" w:rsidRDefault="00BE72BF" w:rsidP="00BE72BF">
      <w:pPr>
        <w:rPr>
          <w:rFonts w:ascii="Arial" w:eastAsia="Calibri" w:hAnsi="Arial" w:cs="Arial"/>
          <w:color w:val="7F7F7F"/>
          <w:sz w:val="22"/>
          <w:szCs w:val="22"/>
          <w:lang w:eastAsia="en-US"/>
        </w:rPr>
      </w:pPr>
    </w:p>
    <w:p w14:paraId="2918A60D" w14:textId="7D4CA785" w:rsidR="007C00E3" w:rsidRDefault="00EC25EA" w:rsidP="007C00E3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13:00</w:t>
      </w:r>
      <w:r w:rsidR="007C00E3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</w:t>
      </w:r>
      <w:r w:rsidR="007C00E3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="00BD7381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Lunch</w:t>
      </w:r>
    </w:p>
    <w:p w14:paraId="31A7012A" w14:textId="77777777" w:rsidR="00006BAE" w:rsidRPr="000E35CF" w:rsidRDefault="00006BAE" w:rsidP="003938B4">
      <w:pPr>
        <w:ind w:left="720" w:hanging="720"/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</w:p>
    <w:p w14:paraId="38797BEA" w14:textId="05C0FAD1" w:rsidR="00173D0A" w:rsidRDefault="00BD7381" w:rsidP="005B276A">
      <w:pPr>
        <w:ind w:left="720" w:hanging="720"/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5F55A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13:45</w:t>
      </w:r>
      <w:r w:rsidR="007C00E3" w:rsidRPr="005F55A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</w:t>
      </w:r>
      <w:r w:rsidR="007C00E3" w:rsidRPr="005F55A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="001B4FD9" w:rsidRPr="001B4FD9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Social Value is Everyone’s Business</w:t>
      </w:r>
    </w:p>
    <w:p w14:paraId="05E29F28" w14:textId="74A81E61" w:rsidR="00646BDF" w:rsidRPr="00760060" w:rsidRDefault="00646BDF" w:rsidP="00646BDF">
      <w:pPr>
        <w:ind w:left="720" w:hanging="720"/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Pr="00760060">
        <w:rPr>
          <w:rFonts w:ascii="Arial" w:eastAsia="Calibri" w:hAnsi="Arial" w:cs="Arial"/>
          <w:color w:val="7F7F7F"/>
          <w:sz w:val="22"/>
          <w:szCs w:val="22"/>
          <w:lang w:eastAsia="en-US"/>
        </w:rPr>
        <w:t xml:space="preserve">Elizabeth McKenna MCIPS, Assistant Director, Delivery, </w:t>
      </w:r>
      <w:r w:rsidR="00760060" w:rsidRPr="00760060">
        <w:rPr>
          <w:rFonts w:ascii="Arial" w:eastAsia="Calibri" w:hAnsi="Arial" w:cs="Arial"/>
          <w:color w:val="7F7F7F"/>
          <w:sz w:val="22"/>
          <w:szCs w:val="22"/>
          <w:lang w:eastAsia="en-US"/>
        </w:rPr>
        <w:t>STAR Procurement</w:t>
      </w:r>
    </w:p>
    <w:p w14:paraId="7CD2F4F7" w14:textId="440C9B32" w:rsidR="005F55A2" w:rsidRPr="005F55A2" w:rsidRDefault="005F55A2" w:rsidP="005B276A">
      <w:pPr>
        <w:ind w:left="720" w:hanging="720"/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</w:p>
    <w:p w14:paraId="2A729BBC" w14:textId="77777777" w:rsidR="009A2C84" w:rsidRPr="005F55A2" w:rsidRDefault="009A2C84" w:rsidP="00173D0A">
      <w:pPr>
        <w:ind w:left="720"/>
        <w:rPr>
          <w:rFonts w:ascii="Arial" w:eastAsia="Calibri" w:hAnsi="Arial" w:cs="Arial"/>
          <w:color w:val="7F7F7F"/>
          <w:sz w:val="22"/>
          <w:szCs w:val="22"/>
          <w:lang w:eastAsia="en-US"/>
        </w:rPr>
      </w:pPr>
    </w:p>
    <w:p w14:paraId="02E73D96" w14:textId="07CB9552" w:rsidR="00AB3272" w:rsidRDefault="00BD7381" w:rsidP="0020564F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1B4FD9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14:</w:t>
      </w:r>
      <w:r w:rsidR="00E436AA" w:rsidRPr="001B4FD9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15</w:t>
      </w:r>
      <w:r w:rsidR="007C00E3" w:rsidRPr="001B4FD9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</w:t>
      </w:r>
      <w:r w:rsidR="007C00E3" w:rsidRPr="001B4FD9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="00CE3FFB" w:rsidRPr="00CE3FFB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Cabinet Office Spend Controls</w:t>
      </w:r>
      <w:r w:rsidR="00CE3FFB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Update</w:t>
      </w:r>
    </w:p>
    <w:p w14:paraId="72B90E79" w14:textId="641498A4" w:rsidR="00D06CBF" w:rsidRPr="00D06CBF" w:rsidRDefault="00CE3FFB" w:rsidP="00D06CBF">
      <w:pPr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Pr="00D06CBF">
        <w:rPr>
          <w:rFonts w:ascii="Arial" w:eastAsia="Calibri" w:hAnsi="Arial" w:cs="Arial"/>
          <w:color w:val="7F7F7F"/>
          <w:sz w:val="22"/>
          <w:szCs w:val="22"/>
          <w:lang w:eastAsia="en-US"/>
        </w:rPr>
        <w:t xml:space="preserve">Delivered by Caroline Brash on behalf of </w:t>
      </w:r>
      <w:r w:rsidR="00D06CBF" w:rsidRPr="00D06CBF">
        <w:rPr>
          <w:rFonts w:ascii="Arial" w:eastAsia="Calibri" w:hAnsi="Arial" w:cs="Arial"/>
          <w:color w:val="7F7F7F"/>
          <w:sz w:val="22"/>
          <w:szCs w:val="22"/>
          <w:lang w:eastAsia="en-US"/>
        </w:rPr>
        <w:t xml:space="preserve">Emily Caulfeild-Browne, Spend Controls Lead, </w:t>
      </w:r>
    </w:p>
    <w:p w14:paraId="3FE8247F" w14:textId="0D5B078D" w:rsidR="00CE3FFB" w:rsidRPr="00D06CBF" w:rsidRDefault="00D06CBF" w:rsidP="00D06CBF">
      <w:pPr>
        <w:ind w:firstLine="720"/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 w:rsidRPr="00D06CBF">
        <w:rPr>
          <w:rFonts w:ascii="Arial" w:eastAsia="Calibri" w:hAnsi="Arial" w:cs="Arial"/>
          <w:color w:val="7F7F7F"/>
          <w:sz w:val="22"/>
          <w:szCs w:val="22"/>
          <w:lang w:eastAsia="en-US"/>
        </w:rPr>
        <w:t>Governance &amp; Assurance Team, Commercial Directorate, NHS England</w:t>
      </w:r>
    </w:p>
    <w:p w14:paraId="3413C4B0" w14:textId="77777777" w:rsidR="00AB3272" w:rsidRPr="00CE3FFB" w:rsidRDefault="00AB3272" w:rsidP="0020564F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</w:p>
    <w:p w14:paraId="61A7CC5A" w14:textId="07E6EDDE" w:rsidR="007C00E3" w:rsidRPr="005E1412" w:rsidRDefault="00CE3FFB" w:rsidP="0020564F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14:30</w:t>
      </w:r>
      <w:r w:rsidRP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="00BD7381" w:rsidRP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NOE CPC Procurement Update</w:t>
      </w:r>
      <w:r w:rsidR="005B276A" w:rsidRP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2</w:t>
      </w:r>
    </w:p>
    <w:p w14:paraId="22A74FA7" w14:textId="7F77514B" w:rsidR="009A2C84" w:rsidRPr="005E1412" w:rsidRDefault="00644A91" w:rsidP="00AF305E">
      <w:pPr>
        <w:rPr>
          <w:rFonts w:ascii="Arial" w:eastAsia="Calibri" w:hAnsi="Arial" w:cs="Arial"/>
          <w:color w:val="7F7F7F"/>
          <w:sz w:val="22"/>
          <w:szCs w:val="22"/>
          <w:lang w:eastAsia="en-US"/>
        </w:rPr>
      </w:pPr>
      <w:r w:rsidRP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</w:p>
    <w:p w14:paraId="3EC58849" w14:textId="77777777" w:rsidR="007C00E3" w:rsidRDefault="00BD7381" w:rsidP="00BD7381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</w:t>
      </w:r>
      <w:r w:rsidR="00006BAE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5</w:t>
      </w:r>
      <w:r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:</w:t>
      </w:r>
      <w:r w:rsidR="00006BAE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15</w:t>
      </w:r>
      <w:r w:rsidR="00006BAE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</w:r>
      <w:r w:rsidR="007C00E3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AOB</w:t>
      </w:r>
    </w:p>
    <w:p w14:paraId="3DCAEDD6" w14:textId="77777777" w:rsidR="009A2C84" w:rsidRPr="000E35CF" w:rsidRDefault="009A2C84" w:rsidP="00BD7381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</w:p>
    <w:p w14:paraId="43F2946A" w14:textId="2DB9F7C8" w:rsidR="000B25C4" w:rsidRPr="000E35CF" w:rsidRDefault="00BD7381" w:rsidP="00193699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15:</w:t>
      </w:r>
      <w:r w:rsidR="00006BAE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30</w:t>
      </w:r>
      <w:r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ab/>
        <w:t>Close</w:t>
      </w:r>
    </w:p>
    <w:p w14:paraId="6010D124" w14:textId="77777777" w:rsidR="007C00E3" w:rsidRPr="000E35CF" w:rsidRDefault="007C00E3" w:rsidP="007C00E3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</w:p>
    <w:p w14:paraId="00344BFE" w14:textId="277D550D" w:rsidR="00B36C3E" w:rsidRPr="000E35CF" w:rsidRDefault="007C00E3" w:rsidP="007C00E3">
      <w:pPr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</w:pPr>
      <w:r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Next Meeting:</w:t>
      </w:r>
      <w:r w:rsidR="00B36C3E" w:rsidRPr="000E35CF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 xml:space="preserve"> </w:t>
      </w:r>
      <w:r w:rsidR="005E1412">
        <w:rPr>
          <w:rFonts w:ascii="Arial" w:eastAsia="Calibri" w:hAnsi="Arial" w:cs="Arial"/>
          <w:b/>
          <w:bCs/>
          <w:color w:val="7F7F7F"/>
          <w:sz w:val="22"/>
          <w:szCs w:val="22"/>
          <w:lang w:eastAsia="en-US"/>
        </w:rPr>
        <w:t>TBC</w:t>
      </w:r>
    </w:p>
    <w:sectPr w:rsidR="00B36C3E" w:rsidRPr="000E35CF" w:rsidSect="006312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238" w:right="737" w:bottom="249" w:left="73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CF4A7" w14:textId="77777777" w:rsidR="00DD771F" w:rsidRDefault="00DD771F" w:rsidP="007F1683">
      <w:r>
        <w:separator/>
      </w:r>
    </w:p>
  </w:endnote>
  <w:endnote w:type="continuationSeparator" w:id="0">
    <w:p w14:paraId="2FEAF111" w14:textId="77777777" w:rsidR="00DD771F" w:rsidRDefault="00DD771F" w:rsidP="007F1683">
      <w:r>
        <w:continuationSeparator/>
      </w:r>
    </w:p>
  </w:endnote>
  <w:endnote w:type="continuationNotice" w:id="1">
    <w:p w14:paraId="17D238CC" w14:textId="77777777" w:rsidR="00DD771F" w:rsidRDefault="00DD7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60075" w14:textId="77777777" w:rsidR="00A75CDA" w:rsidRDefault="00A75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4BCF" w14:textId="77777777" w:rsidR="006312EF" w:rsidRDefault="00000000" w:rsidP="006312EF">
    <w:pPr>
      <w:pStyle w:val="Footer"/>
      <w:rPr>
        <w:rFonts w:ascii="Arial" w:hAnsi="Arial" w:cs="Arial"/>
        <w:color w:val="7F7F7F"/>
        <w:sz w:val="18"/>
        <w:szCs w:val="16"/>
      </w:rPr>
    </w:pPr>
    <w:r>
      <w:rPr>
        <w:noProof/>
      </w:rPr>
      <w:pict w14:anchorId="43708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20.85pt;margin-top:1.2pt;width:105.85pt;height:56.95pt;z-index:-2" wrapcoords="-112 0 -112 21390 21600 21390 21600 0 -112 0">
          <v:imagedata r:id="rId1" o:title="CPC_Circles_strapline-01"/>
        </v:shape>
      </w:pict>
    </w:r>
  </w:p>
  <w:p w14:paraId="359F07A3" w14:textId="77777777" w:rsidR="006312EF" w:rsidRDefault="006312EF" w:rsidP="006312EF">
    <w:pPr>
      <w:pStyle w:val="Footer"/>
      <w:rPr>
        <w:rFonts w:ascii="Arial" w:hAnsi="Arial" w:cs="Arial"/>
        <w:color w:val="7F7F7F"/>
        <w:sz w:val="18"/>
        <w:szCs w:val="16"/>
      </w:rPr>
    </w:pPr>
  </w:p>
  <w:p w14:paraId="30F4BDF9" w14:textId="77777777" w:rsidR="006312EF" w:rsidRDefault="006312EF" w:rsidP="006312EF">
    <w:pPr>
      <w:pStyle w:val="Footer"/>
      <w:rPr>
        <w:rFonts w:ascii="Arial" w:hAnsi="Arial" w:cs="Arial"/>
        <w:color w:val="7F7F7F"/>
        <w:sz w:val="18"/>
        <w:szCs w:val="16"/>
      </w:rPr>
    </w:pPr>
  </w:p>
  <w:p w14:paraId="3828D76B" w14:textId="77777777" w:rsidR="005740D7" w:rsidRDefault="006312EF" w:rsidP="006312EF">
    <w:pPr>
      <w:pStyle w:val="Footer"/>
    </w:pPr>
    <w:r w:rsidRPr="006312EF">
      <w:rPr>
        <w:rFonts w:ascii="Arial" w:hAnsi="Arial" w:cs="Arial"/>
        <w:color w:val="7F7F7F"/>
        <w:sz w:val="18"/>
        <w:szCs w:val="16"/>
      </w:rPr>
      <w:t>Please note agenda and timings may be subject to change</w:t>
    </w:r>
    <w:r w:rsidR="005740D7" w:rsidRPr="003F159C">
      <w:rPr>
        <w:rFonts w:ascii="Calibri" w:hAnsi="Calibri" w:cs="Calibri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AA90B" w14:textId="77777777" w:rsidR="00A75CDA" w:rsidRDefault="00A75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5F75F" w14:textId="77777777" w:rsidR="00DD771F" w:rsidRDefault="00DD771F" w:rsidP="007F1683">
      <w:r>
        <w:separator/>
      </w:r>
    </w:p>
  </w:footnote>
  <w:footnote w:type="continuationSeparator" w:id="0">
    <w:p w14:paraId="23C63A56" w14:textId="77777777" w:rsidR="00DD771F" w:rsidRDefault="00DD771F" w:rsidP="007F1683">
      <w:r>
        <w:continuationSeparator/>
      </w:r>
    </w:p>
  </w:footnote>
  <w:footnote w:type="continuationNotice" w:id="1">
    <w:p w14:paraId="75EB23FA" w14:textId="77777777" w:rsidR="00DD771F" w:rsidRDefault="00DD7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5E795" w14:textId="77777777" w:rsidR="00A75CDA" w:rsidRDefault="00A75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704A" w14:textId="751B181C" w:rsidR="006312EF" w:rsidRDefault="00000000">
    <w:pPr>
      <w:pStyle w:val="Head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noProof/>
        <w:color w:val="000000"/>
        <w:sz w:val="22"/>
        <w:szCs w:val="22"/>
      </w:rPr>
      <w:pict w14:anchorId="788DDB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1" type="#_x0000_t136" style="position:absolute;margin-left:0;margin-top:0;width:412.4pt;height:247.4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rFonts w:ascii="Calibri" w:hAnsi="Calibri" w:cs="Calibri"/>
        <w:noProof/>
        <w:color w:val="000000"/>
        <w:sz w:val="22"/>
        <w:szCs w:val="22"/>
      </w:rPr>
      <w:pict w14:anchorId="1AD39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53.4pt;margin-top:-63.3pt;width:176.25pt;height:59.55pt;z-index:1;mso-position-horizontal-relative:margin;mso-position-vertical-relative:margin">
          <v:imagedata r:id="rId1" o:title="NOECPC%20LOGO_Col_NEW_CMYK"/>
          <w10:wrap type="square" anchorx="margin" anchory="margin"/>
        </v:shape>
      </w:pict>
    </w:r>
  </w:p>
  <w:p w14:paraId="68E7AAC3" w14:textId="77777777" w:rsidR="006312EF" w:rsidRDefault="006312EF">
    <w:pPr>
      <w:pStyle w:val="Header"/>
      <w:rPr>
        <w:rFonts w:ascii="Calibri" w:hAnsi="Calibri" w:cs="Calibri"/>
        <w:color w:val="000000"/>
        <w:sz w:val="22"/>
        <w:szCs w:val="22"/>
      </w:rPr>
    </w:pPr>
  </w:p>
  <w:p w14:paraId="1A8ED9A0" w14:textId="77777777" w:rsidR="005740D7" w:rsidRDefault="005740D7">
    <w:pPr>
      <w:pStyle w:val="Header"/>
      <w:rPr>
        <w:rFonts w:ascii="Calibri" w:hAnsi="Calibri" w:cs="Calibri"/>
        <w:color w:val="000000"/>
        <w:sz w:val="22"/>
        <w:szCs w:val="22"/>
      </w:rPr>
    </w:pPr>
  </w:p>
  <w:p w14:paraId="753FA058" w14:textId="77777777" w:rsidR="005740D7" w:rsidRDefault="005740D7">
    <w:pPr>
      <w:pStyle w:val="Header"/>
      <w:rPr>
        <w:rFonts w:ascii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64F88" w14:textId="77777777" w:rsidR="00A75CDA" w:rsidRDefault="00A75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0319"/>
    <w:multiLevelType w:val="hybridMultilevel"/>
    <w:tmpl w:val="25D01898"/>
    <w:lvl w:ilvl="0" w:tplc="025A797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F1E33"/>
    <w:multiLevelType w:val="hybridMultilevel"/>
    <w:tmpl w:val="74E29812"/>
    <w:lvl w:ilvl="0" w:tplc="0809000F">
      <w:start w:val="1"/>
      <w:numFmt w:val="decimal"/>
      <w:lvlText w:val="%1."/>
      <w:lvlJc w:val="left"/>
      <w:pPr>
        <w:ind w:left="1421" w:hanging="360"/>
      </w:pPr>
    </w:lvl>
    <w:lvl w:ilvl="1" w:tplc="08090019" w:tentative="1">
      <w:start w:val="1"/>
      <w:numFmt w:val="lowerLetter"/>
      <w:lvlText w:val="%2."/>
      <w:lvlJc w:val="left"/>
      <w:pPr>
        <w:ind w:left="2141" w:hanging="360"/>
      </w:pPr>
    </w:lvl>
    <w:lvl w:ilvl="2" w:tplc="0809001B" w:tentative="1">
      <w:start w:val="1"/>
      <w:numFmt w:val="lowerRoman"/>
      <w:lvlText w:val="%3."/>
      <w:lvlJc w:val="right"/>
      <w:pPr>
        <w:ind w:left="2861" w:hanging="180"/>
      </w:pPr>
    </w:lvl>
    <w:lvl w:ilvl="3" w:tplc="0809000F" w:tentative="1">
      <w:start w:val="1"/>
      <w:numFmt w:val="decimal"/>
      <w:lvlText w:val="%4."/>
      <w:lvlJc w:val="left"/>
      <w:pPr>
        <w:ind w:left="3581" w:hanging="360"/>
      </w:pPr>
    </w:lvl>
    <w:lvl w:ilvl="4" w:tplc="08090019" w:tentative="1">
      <w:start w:val="1"/>
      <w:numFmt w:val="lowerLetter"/>
      <w:lvlText w:val="%5."/>
      <w:lvlJc w:val="left"/>
      <w:pPr>
        <w:ind w:left="4301" w:hanging="360"/>
      </w:pPr>
    </w:lvl>
    <w:lvl w:ilvl="5" w:tplc="0809001B" w:tentative="1">
      <w:start w:val="1"/>
      <w:numFmt w:val="lowerRoman"/>
      <w:lvlText w:val="%6."/>
      <w:lvlJc w:val="right"/>
      <w:pPr>
        <w:ind w:left="5021" w:hanging="180"/>
      </w:pPr>
    </w:lvl>
    <w:lvl w:ilvl="6" w:tplc="0809000F" w:tentative="1">
      <w:start w:val="1"/>
      <w:numFmt w:val="decimal"/>
      <w:lvlText w:val="%7."/>
      <w:lvlJc w:val="left"/>
      <w:pPr>
        <w:ind w:left="5741" w:hanging="360"/>
      </w:pPr>
    </w:lvl>
    <w:lvl w:ilvl="7" w:tplc="08090019" w:tentative="1">
      <w:start w:val="1"/>
      <w:numFmt w:val="lowerLetter"/>
      <w:lvlText w:val="%8."/>
      <w:lvlJc w:val="left"/>
      <w:pPr>
        <w:ind w:left="6461" w:hanging="360"/>
      </w:pPr>
    </w:lvl>
    <w:lvl w:ilvl="8" w:tplc="08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2" w15:restartNumberingAfterBreak="0">
    <w:nsid w:val="28EF236D"/>
    <w:multiLevelType w:val="hybridMultilevel"/>
    <w:tmpl w:val="AC4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60FD5"/>
    <w:multiLevelType w:val="hybridMultilevel"/>
    <w:tmpl w:val="A836CA24"/>
    <w:lvl w:ilvl="0" w:tplc="CBAE8FF8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A2EFA"/>
    <w:multiLevelType w:val="multilevel"/>
    <w:tmpl w:val="F270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013A7"/>
    <w:multiLevelType w:val="hybridMultilevel"/>
    <w:tmpl w:val="44E2F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BB2DB7"/>
    <w:multiLevelType w:val="hybridMultilevel"/>
    <w:tmpl w:val="EC68F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6174CB"/>
    <w:multiLevelType w:val="hybridMultilevel"/>
    <w:tmpl w:val="14881C3C"/>
    <w:lvl w:ilvl="0" w:tplc="08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 w16cid:durableId="1740668692">
    <w:abstractNumId w:val="3"/>
  </w:num>
  <w:num w:numId="2" w16cid:durableId="19936808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782855">
    <w:abstractNumId w:val="4"/>
  </w:num>
  <w:num w:numId="4" w16cid:durableId="1871256355">
    <w:abstractNumId w:val="6"/>
  </w:num>
  <w:num w:numId="5" w16cid:durableId="864830958">
    <w:abstractNumId w:val="5"/>
  </w:num>
  <w:num w:numId="6" w16cid:durableId="282270332">
    <w:abstractNumId w:val="0"/>
  </w:num>
  <w:num w:numId="7" w16cid:durableId="861476977">
    <w:abstractNumId w:val="1"/>
  </w:num>
  <w:num w:numId="8" w16cid:durableId="1865240950">
    <w:abstractNumId w:val="7"/>
  </w:num>
  <w:num w:numId="9" w16cid:durableId="1845048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707"/>
    <w:rsid w:val="00002204"/>
    <w:rsid w:val="00006BAE"/>
    <w:rsid w:val="00010702"/>
    <w:rsid w:val="0001208B"/>
    <w:rsid w:val="00015F11"/>
    <w:rsid w:val="0001649C"/>
    <w:rsid w:val="000168EE"/>
    <w:rsid w:val="000179A5"/>
    <w:rsid w:val="0002185A"/>
    <w:rsid w:val="000243CE"/>
    <w:rsid w:val="00040B34"/>
    <w:rsid w:val="0004152E"/>
    <w:rsid w:val="00042943"/>
    <w:rsid w:val="00042E41"/>
    <w:rsid w:val="00047A3B"/>
    <w:rsid w:val="00047D7E"/>
    <w:rsid w:val="00050024"/>
    <w:rsid w:val="00050C9D"/>
    <w:rsid w:val="000518AD"/>
    <w:rsid w:val="00056DA7"/>
    <w:rsid w:val="000578AD"/>
    <w:rsid w:val="000617F4"/>
    <w:rsid w:val="00061A98"/>
    <w:rsid w:val="00064146"/>
    <w:rsid w:val="00066581"/>
    <w:rsid w:val="00075E2E"/>
    <w:rsid w:val="00081ECC"/>
    <w:rsid w:val="000826BA"/>
    <w:rsid w:val="000828CF"/>
    <w:rsid w:val="000837DF"/>
    <w:rsid w:val="00084EF7"/>
    <w:rsid w:val="00085630"/>
    <w:rsid w:val="0009746E"/>
    <w:rsid w:val="000A3752"/>
    <w:rsid w:val="000A4799"/>
    <w:rsid w:val="000A4FDF"/>
    <w:rsid w:val="000B25C4"/>
    <w:rsid w:val="000B6A81"/>
    <w:rsid w:val="000C394A"/>
    <w:rsid w:val="000C635B"/>
    <w:rsid w:val="000C79F5"/>
    <w:rsid w:val="000D4A83"/>
    <w:rsid w:val="000E025C"/>
    <w:rsid w:val="000E29FC"/>
    <w:rsid w:val="000E35CF"/>
    <w:rsid w:val="000E52AB"/>
    <w:rsid w:val="000E6107"/>
    <w:rsid w:val="000F3A36"/>
    <w:rsid w:val="000F6EBE"/>
    <w:rsid w:val="00101D98"/>
    <w:rsid w:val="001042F3"/>
    <w:rsid w:val="00116DBB"/>
    <w:rsid w:val="00123BED"/>
    <w:rsid w:val="00125F21"/>
    <w:rsid w:val="00136242"/>
    <w:rsid w:val="00136636"/>
    <w:rsid w:val="001515C9"/>
    <w:rsid w:val="0015476D"/>
    <w:rsid w:val="00155796"/>
    <w:rsid w:val="00166704"/>
    <w:rsid w:val="00167EAF"/>
    <w:rsid w:val="001707DF"/>
    <w:rsid w:val="00173D0A"/>
    <w:rsid w:val="00183A1F"/>
    <w:rsid w:val="0019281C"/>
    <w:rsid w:val="00193699"/>
    <w:rsid w:val="001967F8"/>
    <w:rsid w:val="001A045E"/>
    <w:rsid w:val="001A09BB"/>
    <w:rsid w:val="001A5A6C"/>
    <w:rsid w:val="001B4FD9"/>
    <w:rsid w:val="001B6D40"/>
    <w:rsid w:val="001C266E"/>
    <w:rsid w:val="001C535B"/>
    <w:rsid w:val="001C5D24"/>
    <w:rsid w:val="001C633A"/>
    <w:rsid w:val="001C6714"/>
    <w:rsid w:val="001D0802"/>
    <w:rsid w:val="001D2451"/>
    <w:rsid w:val="001D53FE"/>
    <w:rsid w:val="001E2F2B"/>
    <w:rsid w:val="001E3C90"/>
    <w:rsid w:val="001E6108"/>
    <w:rsid w:val="001F2BE2"/>
    <w:rsid w:val="00201628"/>
    <w:rsid w:val="0020541E"/>
    <w:rsid w:val="0020564F"/>
    <w:rsid w:val="0021326E"/>
    <w:rsid w:val="002137F9"/>
    <w:rsid w:val="00222200"/>
    <w:rsid w:val="0022486D"/>
    <w:rsid w:val="002336F9"/>
    <w:rsid w:val="00233AB1"/>
    <w:rsid w:val="0023601B"/>
    <w:rsid w:val="00237C58"/>
    <w:rsid w:val="00250EE1"/>
    <w:rsid w:val="002519CF"/>
    <w:rsid w:val="00254A2F"/>
    <w:rsid w:val="00255478"/>
    <w:rsid w:val="00263FBA"/>
    <w:rsid w:val="00270DBB"/>
    <w:rsid w:val="002726FA"/>
    <w:rsid w:val="00273223"/>
    <w:rsid w:val="0028393E"/>
    <w:rsid w:val="002971BE"/>
    <w:rsid w:val="002A3BD0"/>
    <w:rsid w:val="002A695C"/>
    <w:rsid w:val="002C3FC5"/>
    <w:rsid w:val="002C54E1"/>
    <w:rsid w:val="002C6D63"/>
    <w:rsid w:val="002E794B"/>
    <w:rsid w:val="002E79B8"/>
    <w:rsid w:val="002F7045"/>
    <w:rsid w:val="003020B4"/>
    <w:rsid w:val="00305636"/>
    <w:rsid w:val="003124FF"/>
    <w:rsid w:val="003207B5"/>
    <w:rsid w:val="0032325F"/>
    <w:rsid w:val="00326BE9"/>
    <w:rsid w:val="00330DE8"/>
    <w:rsid w:val="0033140D"/>
    <w:rsid w:val="0034673E"/>
    <w:rsid w:val="00355A12"/>
    <w:rsid w:val="00356647"/>
    <w:rsid w:val="00361317"/>
    <w:rsid w:val="0036569E"/>
    <w:rsid w:val="00366E4A"/>
    <w:rsid w:val="00373885"/>
    <w:rsid w:val="003738E5"/>
    <w:rsid w:val="00375326"/>
    <w:rsid w:val="003804E3"/>
    <w:rsid w:val="00391CC1"/>
    <w:rsid w:val="003938B4"/>
    <w:rsid w:val="00393FFC"/>
    <w:rsid w:val="0039419A"/>
    <w:rsid w:val="003A0362"/>
    <w:rsid w:val="003A1C5D"/>
    <w:rsid w:val="003A246E"/>
    <w:rsid w:val="003B185C"/>
    <w:rsid w:val="003B4684"/>
    <w:rsid w:val="003B5BE1"/>
    <w:rsid w:val="003C0B77"/>
    <w:rsid w:val="003D3F71"/>
    <w:rsid w:val="003D477E"/>
    <w:rsid w:val="003E04CA"/>
    <w:rsid w:val="003E2CA8"/>
    <w:rsid w:val="003F159C"/>
    <w:rsid w:val="003F5F81"/>
    <w:rsid w:val="00403DBA"/>
    <w:rsid w:val="00403E4B"/>
    <w:rsid w:val="0040610A"/>
    <w:rsid w:val="00416134"/>
    <w:rsid w:val="00417F4F"/>
    <w:rsid w:val="00420B79"/>
    <w:rsid w:val="00444839"/>
    <w:rsid w:val="00446D67"/>
    <w:rsid w:val="004534CC"/>
    <w:rsid w:val="00453C53"/>
    <w:rsid w:val="004543A9"/>
    <w:rsid w:val="0046385C"/>
    <w:rsid w:val="00467BEF"/>
    <w:rsid w:val="00470DAA"/>
    <w:rsid w:val="00471187"/>
    <w:rsid w:val="0047319F"/>
    <w:rsid w:val="00480F20"/>
    <w:rsid w:val="004817DD"/>
    <w:rsid w:val="004A1E51"/>
    <w:rsid w:val="004A39AD"/>
    <w:rsid w:val="004B542B"/>
    <w:rsid w:val="004C0056"/>
    <w:rsid w:val="004C1534"/>
    <w:rsid w:val="004C1871"/>
    <w:rsid w:val="004C2EA0"/>
    <w:rsid w:val="004C474C"/>
    <w:rsid w:val="004D54D3"/>
    <w:rsid w:val="004D69B5"/>
    <w:rsid w:val="004E0232"/>
    <w:rsid w:val="004E13D7"/>
    <w:rsid w:val="004E7223"/>
    <w:rsid w:val="004F26B5"/>
    <w:rsid w:val="004F4E75"/>
    <w:rsid w:val="00502496"/>
    <w:rsid w:val="005036DE"/>
    <w:rsid w:val="00510B28"/>
    <w:rsid w:val="00524400"/>
    <w:rsid w:val="005353FC"/>
    <w:rsid w:val="005355FC"/>
    <w:rsid w:val="005406F8"/>
    <w:rsid w:val="005425A0"/>
    <w:rsid w:val="005449CD"/>
    <w:rsid w:val="00545D76"/>
    <w:rsid w:val="00547BDD"/>
    <w:rsid w:val="0055410C"/>
    <w:rsid w:val="005576E5"/>
    <w:rsid w:val="0057162A"/>
    <w:rsid w:val="00571D5E"/>
    <w:rsid w:val="00573CCA"/>
    <w:rsid w:val="005740D7"/>
    <w:rsid w:val="0058567A"/>
    <w:rsid w:val="0058633D"/>
    <w:rsid w:val="0058672D"/>
    <w:rsid w:val="00596389"/>
    <w:rsid w:val="00597E67"/>
    <w:rsid w:val="005A2872"/>
    <w:rsid w:val="005A7FAD"/>
    <w:rsid w:val="005B1513"/>
    <w:rsid w:val="005B276A"/>
    <w:rsid w:val="005B5499"/>
    <w:rsid w:val="005B5D54"/>
    <w:rsid w:val="005C0A8E"/>
    <w:rsid w:val="005D3C9C"/>
    <w:rsid w:val="005D5D7B"/>
    <w:rsid w:val="005D764F"/>
    <w:rsid w:val="005E1412"/>
    <w:rsid w:val="005F3567"/>
    <w:rsid w:val="005F55A2"/>
    <w:rsid w:val="00601579"/>
    <w:rsid w:val="006016E1"/>
    <w:rsid w:val="00601ABE"/>
    <w:rsid w:val="00602F8D"/>
    <w:rsid w:val="00604451"/>
    <w:rsid w:val="00604656"/>
    <w:rsid w:val="00610925"/>
    <w:rsid w:val="00614908"/>
    <w:rsid w:val="00622687"/>
    <w:rsid w:val="00624196"/>
    <w:rsid w:val="00631219"/>
    <w:rsid w:val="006312EF"/>
    <w:rsid w:val="00635707"/>
    <w:rsid w:val="00635A89"/>
    <w:rsid w:val="00637C55"/>
    <w:rsid w:val="00643683"/>
    <w:rsid w:val="00644A91"/>
    <w:rsid w:val="00646BDF"/>
    <w:rsid w:val="006506E1"/>
    <w:rsid w:val="00655C7C"/>
    <w:rsid w:val="00674726"/>
    <w:rsid w:val="00677D61"/>
    <w:rsid w:val="006A2EE1"/>
    <w:rsid w:val="006A614D"/>
    <w:rsid w:val="006B18E6"/>
    <w:rsid w:val="006C3069"/>
    <w:rsid w:val="006D1C31"/>
    <w:rsid w:val="006E2312"/>
    <w:rsid w:val="006E5922"/>
    <w:rsid w:val="006E671D"/>
    <w:rsid w:val="006E765F"/>
    <w:rsid w:val="006F21C3"/>
    <w:rsid w:val="006F67E2"/>
    <w:rsid w:val="00706BAF"/>
    <w:rsid w:val="007123E5"/>
    <w:rsid w:val="0071259A"/>
    <w:rsid w:val="00712F53"/>
    <w:rsid w:val="00723E68"/>
    <w:rsid w:val="00734D16"/>
    <w:rsid w:val="007410AC"/>
    <w:rsid w:val="00744D10"/>
    <w:rsid w:val="00746F05"/>
    <w:rsid w:val="00747276"/>
    <w:rsid w:val="00760060"/>
    <w:rsid w:val="00764356"/>
    <w:rsid w:val="00772CDF"/>
    <w:rsid w:val="00775BC1"/>
    <w:rsid w:val="00777785"/>
    <w:rsid w:val="00780084"/>
    <w:rsid w:val="00786EBD"/>
    <w:rsid w:val="007914F8"/>
    <w:rsid w:val="0079316E"/>
    <w:rsid w:val="007933B9"/>
    <w:rsid w:val="00793CF3"/>
    <w:rsid w:val="00795920"/>
    <w:rsid w:val="007A16C3"/>
    <w:rsid w:val="007B4BC6"/>
    <w:rsid w:val="007B4EAA"/>
    <w:rsid w:val="007B572C"/>
    <w:rsid w:val="007B6DC4"/>
    <w:rsid w:val="007C00E3"/>
    <w:rsid w:val="007C4781"/>
    <w:rsid w:val="007C7B14"/>
    <w:rsid w:val="007D6753"/>
    <w:rsid w:val="007D69F4"/>
    <w:rsid w:val="007D6E94"/>
    <w:rsid w:val="007E1148"/>
    <w:rsid w:val="007F0676"/>
    <w:rsid w:val="007F1683"/>
    <w:rsid w:val="007F6E81"/>
    <w:rsid w:val="008123F9"/>
    <w:rsid w:val="00813817"/>
    <w:rsid w:val="00820B7B"/>
    <w:rsid w:val="008228AB"/>
    <w:rsid w:val="00832422"/>
    <w:rsid w:val="00834C9A"/>
    <w:rsid w:val="00836642"/>
    <w:rsid w:val="00843EC1"/>
    <w:rsid w:val="00851DAF"/>
    <w:rsid w:val="008651E0"/>
    <w:rsid w:val="00865E3D"/>
    <w:rsid w:val="00876F32"/>
    <w:rsid w:val="00880BE7"/>
    <w:rsid w:val="00892F09"/>
    <w:rsid w:val="008A0022"/>
    <w:rsid w:val="008A1748"/>
    <w:rsid w:val="008A5B88"/>
    <w:rsid w:val="008B1363"/>
    <w:rsid w:val="008B369C"/>
    <w:rsid w:val="008C3D4E"/>
    <w:rsid w:val="008D1A9B"/>
    <w:rsid w:val="008D2818"/>
    <w:rsid w:val="008D2826"/>
    <w:rsid w:val="008D6100"/>
    <w:rsid w:val="008E5168"/>
    <w:rsid w:val="008E7E89"/>
    <w:rsid w:val="008F0328"/>
    <w:rsid w:val="008F5F09"/>
    <w:rsid w:val="00901FA5"/>
    <w:rsid w:val="00902961"/>
    <w:rsid w:val="00913A83"/>
    <w:rsid w:val="00913F71"/>
    <w:rsid w:val="00920B61"/>
    <w:rsid w:val="00923C30"/>
    <w:rsid w:val="009269C3"/>
    <w:rsid w:val="00931E08"/>
    <w:rsid w:val="00933931"/>
    <w:rsid w:val="00935C28"/>
    <w:rsid w:val="0094318C"/>
    <w:rsid w:val="0094387A"/>
    <w:rsid w:val="0094765F"/>
    <w:rsid w:val="00947C2C"/>
    <w:rsid w:val="00950FA2"/>
    <w:rsid w:val="009531C6"/>
    <w:rsid w:val="0096462B"/>
    <w:rsid w:val="00973F8F"/>
    <w:rsid w:val="0097578D"/>
    <w:rsid w:val="00977E3F"/>
    <w:rsid w:val="00982E4C"/>
    <w:rsid w:val="00983981"/>
    <w:rsid w:val="00985E42"/>
    <w:rsid w:val="0099093C"/>
    <w:rsid w:val="00991517"/>
    <w:rsid w:val="00992EAF"/>
    <w:rsid w:val="00996992"/>
    <w:rsid w:val="009A2C84"/>
    <w:rsid w:val="009A783A"/>
    <w:rsid w:val="009B3479"/>
    <w:rsid w:val="009B5DC8"/>
    <w:rsid w:val="009C404E"/>
    <w:rsid w:val="009D306D"/>
    <w:rsid w:val="00A03597"/>
    <w:rsid w:val="00A2118E"/>
    <w:rsid w:val="00A22329"/>
    <w:rsid w:val="00A2497B"/>
    <w:rsid w:val="00A30845"/>
    <w:rsid w:val="00A33E21"/>
    <w:rsid w:val="00A34F73"/>
    <w:rsid w:val="00A35D0D"/>
    <w:rsid w:val="00A35E3B"/>
    <w:rsid w:val="00A41682"/>
    <w:rsid w:val="00A52C89"/>
    <w:rsid w:val="00A54A37"/>
    <w:rsid w:val="00A5559F"/>
    <w:rsid w:val="00A55F8F"/>
    <w:rsid w:val="00A56E85"/>
    <w:rsid w:val="00A620E0"/>
    <w:rsid w:val="00A72CD9"/>
    <w:rsid w:val="00A75CDA"/>
    <w:rsid w:val="00A80153"/>
    <w:rsid w:val="00A84910"/>
    <w:rsid w:val="00A84E30"/>
    <w:rsid w:val="00A9138F"/>
    <w:rsid w:val="00AB158B"/>
    <w:rsid w:val="00AB1BEB"/>
    <w:rsid w:val="00AB2F60"/>
    <w:rsid w:val="00AB3272"/>
    <w:rsid w:val="00AC16BF"/>
    <w:rsid w:val="00AD7D36"/>
    <w:rsid w:val="00AE45E1"/>
    <w:rsid w:val="00AE5AD4"/>
    <w:rsid w:val="00AE6513"/>
    <w:rsid w:val="00AF305E"/>
    <w:rsid w:val="00AF4560"/>
    <w:rsid w:val="00B05CA2"/>
    <w:rsid w:val="00B10B86"/>
    <w:rsid w:val="00B17A8B"/>
    <w:rsid w:val="00B202FC"/>
    <w:rsid w:val="00B20660"/>
    <w:rsid w:val="00B23CD5"/>
    <w:rsid w:val="00B300CA"/>
    <w:rsid w:val="00B3270C"/>
    <w:rsid w:val="00B3455B"/>
    <w:rsid w:val="00B3677F"/>
    <w:rsid w:val="00B36C3E"/>
    <w:rsid w:val="00B4661A"/>
    <w:rsid w:val="00B616F0"/>
    <w:rsid w:val="00B62EE5"/>
    <w:rsid w:val="00B67AB1"/>
    <w:rsid w:val="00B72B64"/>
    <w:rsid w:val="00B77E74"/>
    <w:rsid w:val="00B83E5A"/>
    <w:rsid w:val="00B8434A"/>
    <w:rsid w:val="00B8680A"/>
    <w:rsid w:val="00B877C1"/>
    <w:rsid w:val="00B938E3"/>
    <w:rsid w:val="00BA31F9"/>
    <w:rsid w:val="00BB04EB"/>
    <w:rsid w:val="00BB3CC7"/>
    <w:rsid w:val="00BB57A1"/>
    <w:rsid w:val="00BC3B3D"/>
    <w:rsid w:val="00BC4828"/>
    <w:rsid w:val="00BD56C2"/>
    <w:rsid w:val="00BD6EAF"/>
    <w:rsid w:val="00BD7381"/>
    <w:rsid w:val="00BD7A42"/>
    <w:rsid w:val="00BE2805"/>
    <w:rsid w:val="00BE4377"/>
    <w:rsid w:val="00BE72BF"/>
    <w:rsid w:val="00C00BA7"/>
    <w:rsid w:val="00C02157"/>
    <w:rsid w:val="00C04072"/>
    <w:rsid w:val="00C06D24"/>
    <w:rsid w:val="00C1215A"/>
    <w:rsid w:val="00C1343B"/>
    <w:rsid w:val="00C139ED"/>
    <w:rsid w:val="00C23A9B"/>
    <w:rsid w:val="00C26237"/>
    <w:rsid w:val="00C26678"/>
    <w:rsid w:val="00C2709F"/>
    <w:rsid w:val="00C33998"/>
    <w:rsid w:val="00C33B5D"/>
    <w:rsid w:val="00C43CBF"/>
    <w:rsid w:val="00C53358"/>
    <w:rsid w:val="00C602AA"/>
    <w:rsid w:val="00C71E1A"/>
    <w:rsid w:val="00C80809"/>
    <w:rsid w:val="00C83A13"/>
    <w:rsid w:val="00CA3118"/>
    <w:rsid w:val="00CA35B4"/>
    <w:rsid w:val="00CA611D"/>
    <w:rsid w:val="00CB348D"/>
    <w:rsid w:val="00CB362B"/>
    <w:rsid w:val="00CB4BB0"/>
    <w:rsid w:val="00CB7682"/>
    <w:rsid w:val="00CC7E1E"/>
    <w:rsid w:val="00CD02AC"/>
    <w:rsid w:val="00CE3A23"/>
    <w:rsid w:val="00CE3FFB"/>
    <w:rsid w:val="00CE56FC"/>
    <w:rsid w:val="00CE71BD"/>
    <w:rsid w:val="00CF1F03"/>
    <w:rsid w:val="00CF2FE4"/>
    <w:rsid w:val="00CF4615"/>
    <w:rsid w:val="00CF6618"/>
    <w:rsid w:val="00D006DC"/>
    <w:rsid w:val="00D06CBF"/>
    <w:rsid w:val="00D136E0"/>
    <w:rsid w:val="00D157B7"/>
    <w:rsid w:val="00D157F1"/>
    <w:rsid w:val="00D20458"/>
    <w:rsid w:val="00D319B4"/>
    <w:rsid w:val="00D33F14"/>
    <w:rsid w:val="00D3658E"/>
    <w:rsid w:val="00D53860"/>
    <w:rsid w:val="00D63D8B"/>
    <w:rsid w:val="00D67FBB"/>
    <w:rsid w:val="00D73BF9"/>
    <w:rsid w:val="00D81C26"/>
    <w:rsid w:val="00D83037"/>
    <w:rsid w:val="00D83B1E"/>
    <w:rsid w:val="00D878D3"/>
    <w:rsid w:val="00D9072C"/>
    <w:rsid w:val="00D95208"/>
    <w:rsid w:val="00D970C4"/>
    <w:rsid w:val="00DA7AE2"/>
    <w:rsid w:val="00DA7B71"/>
    <w:rsid w:val="00DB6E9B"/>
    <w:rsid w:val="00DC0D49"/>
    <w:rsid w:val="00DC62ED"/>
    <w:rsid w:val="00DD18FB"/>
    <w:rsid w:val="00DD441A"/>
    <w:rsid w:val="00DD68EE"/>
    <w:rsid w:val="00DD771F"/>
    <w:rsid w:val="00DE5B5B"/>
    <w:rsid w:val="00DF06B5"/>
    <w:rsid w:val="00DF3140"/>
    <w:rsid w:val="00DF604C"/>
    <w:rsid w:val="00DF68DC"/>
    <w:rsid w:val="00E01512"/>
    <w:rsid w:val="00E14930"/>
    <w:rsid w:val="00E1525F"/>
    <w:rsid w:val="00E20EFF"/>
    <w:rsid w:val="00E270D6"/>
    <w:rsid w:val="00E27AF7"/>
    <w:rsid w:val="00E31FBA"/>
    <w:rsid w:val="00E4353B"/>
    <w:rsid w:val="00E436AA"/>
    <w:rsid w:val="00E4464A"/>
    <w:rsid w:val="00E44AC9"/>
    <w:rsid w:val="00E63B70"/>
    <w:rsid w:val="00E63E2F"/>
    <w:rsid w:val="00E7164E"/>
    <w:rsid w:val="00E71F29"/>
    <w:rsid w:val="00E736C2"/>
    <w:rsid w:val="00E81409"/>
    <w:rsid w:val="00E83C29"/>
    <w:rsid w:val="00E90984"/>
    <w:rsid w:val="00EA4EB1"/>
    <w:rsid w:val="00EC25EA"/>
    <w:rsid w:val="00EC3BC9"/>
    <w:rsid w:val="00ED1180"/>
    <w:rsid w:val="00EE57B8"/>
    <w:rsid w:val="00EF1CD7"/>
    <w:rsid w:val="00EF24B8"/>
    <w:rsid w:val="00EF436E"/>
    <w:rsid w:val="00EF6B29"/>
    <w:rsid w:val="00F02881"/>
    <w:rsid w:val="00F03F68"/>
    <w:rsid w:val="00F062D5"/>
    <w:rsid w:val="00F0729D"/>
    <w:rsid w:val="00F11891"/>
    <w:rsid w:val="00F24DCA"/>
    <w:rsid w:val="00F26E26"/>
    <w:rsid w:val="00F34407"/>
    <w:rsid w:val="00F4741D"/>
    <w:rsid w:val="00F50599"/>
    <w:rsid w:val="00F55AEE"/>
    <w:rsid w:val="00F70383"/>
    <w:rsid w:val="00F70C05"/>
    <w:rsid w:val="00F77C68"/>
    <w:rsid w:val="00F81E2E"/>
    <w:rsid w:val="00F84B9B"/>
    <w:rsid w:val="00F95FD2"/>
    <w:rsid w:val="00FA3F58"/>
    <w:rsid w:val="00FA7BA2"/>
    <w:rsid w:val="00FB0CEF"/>
    <w:rsid w:val="00FB3AF2"/>
    <w:rsid w:val="00FC1AC7"/>
    <w:rsid w:val="00FC3EE9"/>
    <w:rsid w:val="00FD2225"/>
    <w:rsid w:val="00FD5CEB"/>
    <w:rsid w:val="00FE537E"/>
    <w:rsid w:val="00FE6F38"/>
    <w:rsid w:val="00FE725A"/>
    <w:rsid w:val="00FF2B4F"/>
    <w:rsid w:val="00FF44AD"/>
    <w:rsid w:val="00FF515B"/>
    <w:rsid w:val="00FF660A"/>
    <w:rsid w:val="00FF6A2D"/>
    <w:rsid w:val="7F22E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8FC41"/>
  <w15:chartTrackingRefBased/>
  <w15:docId w15:val="{21A19E65-36F6-4AA1-A121-121E49AD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B7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36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938E3"/>
    <w:pPr>
      <w:ind w:right="-874"/>
    </w:pPr>
    <w:rPr>
      <w:rFonts w:ascii="Arial" w:eastAsia="Times New Roman" w:hAnsi="Arial" w:cs="Arial"/>
      <w:szCs w:val="24"/>
      <w:lang w:eastAsia="en-US"/>
    </w:rPr>
  </w:style>
  <w:style w:type="character" w:customStyle="1" w:styleId="field-content">
    <w:name w:val="field-content"/>
    <w:basedOn w:val="DefaultParagraphFont"/>
    <w:rsid w:val="005D5D7B"/>
  </w:style>
  <w:style w:type="paragraph" w:styleId="Header">
    <w:name w:val="header"/>
    <w:basedOn w:val="Normal"/>
    <w:link w:val="HeaderChar"/>
    <w:rsid w:val="007F16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F1683"/>
    <w:rPr>
      <w:sz w:val="24"/>
    </w:rPr>
  </w:style>
  <w:style w:type="paragraph" w:styleId="Footer">
    <w:name w:val="footer"/>
    <w:basedOn w:val="Normal"/>
    <w:link w:val="FooterChar"/>
    <w:rsid w:val="007F16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1683"/>
    <w:rPr>
      <w:sz w:val="24"/>
    </w:rPr>
  </w:style>
  <w:style w:type="paragraph" w:styleId="ListParagraph">
    <w:name w:val="List Paragraph"/>
    <w:basedOn w:val="Normal"/>
    <w:uiPriority w:val="34"/>
    <w:qFormat/>
    <w:rsid w:val="000828C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76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A35B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A35B4"/>
    <w:rPr>
      <w:color w:val="605E5C"/>
      <w:shd w:val="clear" w:color="auto" w:fill="E1DFDD"/>
    </w:rPr>
  </w:style>
  <w:style w:type="character" w:styleId="FollowedHyperlink">
    <w:name w:val="FollowedHyperlink"/>
    <w:rsid w:val="00C23A9B"/>
    <w:rPr>
      <w:color w:val="954F72"/>
      <w:u w:val="single"/>
    </w:rPr>
  </w:style>
  <w:style w:type="paragraph" w:styleId="Revision">
    <w:name w:val="Revision"/>
    <w:hidden/>
    <w:uiPriority w:val="99"/>
    <w:semiHidden/>
    <w:rsid w:val="00935C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5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8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54F7BD78F084B9B7EFA022FD8996E" ma:contentTypeVersion="11" ma:contentTypeDescription="Create a new document." ma:contentTypeScope="" ma:versionID="8cd2137788906830ef7e5f08ab41fc20">
  <xsd:schema xmlns:xsd="http://www.w3.org/2001/XMLSchema" xmlns:xs="http://www.w3.org/2001/XMLSchema" xmlns:p="http://schemas.microsoft.com/office/2006/metadata/properties" xmlns:ns2="5f1e6740-572b-4acb-9874-2b8b4d7e862a" xmlns:ns3="789500cb-663a-41bf-b8d8-85f03a10450a" targetNamespace="http://schemas.microsoft.com/office/2006/metadata/properties" ma:root="true" ma:fieldsID="3146f2e5fc491098a4709036a8e6d0e0" ns2:_="" ns3:_="">
    <xsd:import namespace="5f1e6740-572b-4acb-9874-2b8b4d7e862a"/>
    <xsd:import namespace="789500cb-663a-41bf-b8d8-85f03a104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6740-572b-4acb-9874-2b8b4d7e8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00cb-663a-41bf-b8d8-85f03a104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3268-DC4D-4589-8E3E-690FD64FE9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D5EEF9-1A55-4799-A6FE-F8B980C2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e6740-572b-4acb-9874-2b8b4d7e862a"/>
    <ds:schemaRef ds:uri="789500cb-663a-41bf-b8d8-85f03a104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0C9C8-368A-4065-B2F2-5C7697244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C55AF-6CE8-40A1-8F01-97FF312EB3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737E75-AF21-4038-934F-E04C7E46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Concept designs and marketing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Robertson-rennard</dc:creator>
  <cp:keywords/>
  <cp:lastModifiedBy>Caroline Brash (NHS NORTH OF ENGLAND COMMERCIAL PROCUREMENT COLLABORATIVE)</cp:lastModifiedBy>
  <cp:revision>38</cp:revision>
  <cp:lastPrinted>2019-10-24T06:51:00Z</cp:lastPrinted>
  <dcterms:created xsi:type="dcterms:W3CDTF">2024-07-05T09:57:00Z</dcterms:created>
  <dcterms:modified xsi:type="dcterms:W3CDTF">2024-08-12T10:23:00Z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Caroline Brash</vt:lpwstr>
  </property>
  <property fmtid="{D5CDD505-2E9C-101B-9397-08002B2CF9AE}" pid="3" name="Order">
    <vt:lpwstr>53800.0000000000</vt:lpwstr>
  </property>
  <property fmtid="{D5CDD505-2E9C-101B-9397-08002B2CF9AE}" pid="4" name="display_urn:schemas-microsoft-com:office:office#Author">
    <vt:lpwstr>Caroline Brash</vt:lpwstr>
  </property>
</Properties>
</file>